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AE" w:rsidRPr="00C07CAE" w:rsidRDefault="00C07CAE" w:rsidP="00C07CAE">
      <w:pPr>
        <w:jc w:val="both"/>
        <w:rPr>
          <w:rFonts w:ascii="Times New Roman" w:hAnsi="Times New Roman"/>
          <w:bCs/>
          <w:sz w:val="44"/>
          <w:szCs w:val="44"/>
        </w:rPr>
      </w:pPr>
      <w:bookmarkStart w:id="0" w:name="_GoBack"/>
      <w:r w:rsidRPr="00C07CAE">
        <w:rPr>
          <w:rFonts w:ascii="Times New Roman" w:hAnsi="Times New Roman" w:cs="Times New Roman"/>
          <w:bCs/>
          <w:sz w:val="44"/>
          <w:szCs w:val="44"/>
        </w:rPr>
        <w:t>Банковские реквизиты для сбора средств</w:t>
      </w:r>
      <w:bookmarkEnd w:id="0"/>
      <w:r w:rsidRPr="00C07CAE">
        <w:rPr>
          <w:rFonts w:ascii="Times New Roman" w:hAnsi="Times New Roman" w:cs="Times New Roman"/>
          <w:bCs/>
          <w:sz w:val="44"/>
          <w:szCs w:val="44"/>
        </w:rPr>
        <w:t>:</w:t>
      </w:r>
    </w:p>
    <w:p w:rsidR="00C07CAE" w:rsidRPr="000F2875" w:rsidRDefault="00C07CAE" w:rsidP="00C07CAE">
      <w:pPr>
        <w:jc w:val="both"/>
        <w:rPr>
          <w:rFonts w:ascii="Times New Roman" w:hAnsi="Times New Roman"/>
          <w:b/>
          <w:sz w:val="26"/>
          <w:szCs w:val="26"/>
        </w:rPr>
      </w:pPr>
      <w:r w:rsidRPr="000F2875">
        <w:rPr>
          <w:rFonts w:ascii="Times New Roman" w:hAnsi="Times New Roman"/>
          <w:bCs/>
          <w:sz w:val="26"/>
          <w:szCs w:val="26"/>
        </w:rPr>
        <w:t xml:space="preserve"> </w:t>
      </w:r>
      <w:r w:rsidRPr="000F2875">
        <w:rPr>
          <w:rFonts w:ascii="Times New Roman" w:hAnsi="Times New Roman"/>
          <w:b/>
          <w:sz w:val="26"/>
          <w:szCs w:val="26"/>
        </w:rPr>
        <w:t>а) для безналичного перечисления</w:t>
      </w:r>
    </w:p>
    <w:p w:rsidR="00C07CAE" w:rsidRPr="000F2875" w:rsidRDefault="00C07CAE" w:rsidP="00C07C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>Получатель: СОЮЗ МОРСКИХ ПЕХОТИНЦЕВ КРЫМА</w:t>
      </w:r>
    </w:p>
    <w:p w:rsidR="00C07CAE" w:rsidRPr="000F2875" w:rsidRDefault="00C07CAE" w:rsidP="00C07CAE">
      <w:pPr>
        <w:pStyle w:val="3"/>
        <w:spacing w:after="0" w:line="240" w:lineRule="auto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>ИНН: 9110029665</w:t>
      </w:r>
    </w:p>
    <w:p w:rsidR="00C07CAE" w:rsidRPr="000F2875" w:rsidRDefault="00C07CAE" w:rsidP="00C07CAE">
      <w:pPr>
        <w:pStyle w:val="3"/>
        <w:spacing w:after="0" w:line="240" w:lineRule="auto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 xml:space="preserve"> расчетный счет: № 40703810840240000008 </w:t>
      </w:r>
    </w:p>
    <w:p w:rsidR="00C07CAE" w:rsidRPr="000F2875" w:rsidRDefault="00C07CAE" w:rsidP="00C07CAE">
      <w:pPr>
        <w:pStyle w:val="3"/>
        <w:spacing w:after="0" w:line="240" w:lineRule="auto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 xml:space="preserve">Наименование Банка: ПАО «РНКБ»  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 xml:space="preserve">Корр. счет: 30101810335100000607 в отделении по Республике Крым Южного главного   </w:t>
      </w:r>
      <w:r w:rsidRPr="000F2875">
        <w:rPr>
          <w:sz w:val="26"/>
          <w:szCs w:val="26"/>
        </w:rPr>
        <w:t xml:space="preserve"> </w:t>
      </w:r>
      <w:r w:rsidRPr="000F2875">
        <w:rPr>
          <w:rFonts w:ascii="Times New Roman" w:hAnsi="Times New Roman"/>
          <w:sz w:val="26"/>
          <w:szCs w:val="26"/>
        </w:rPr>
        <w:t xml:space="preserve">    управления Центрального банка Российской Федерации.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>БИК: 043510607, ИНН: 7701105460, ОКПО: 09610705.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>Назначение платежа: Строительство Мемориального комплекса.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F2875">
        <w:rPr>
          <w:rFonts w:ascii="Times New Roman" w:hAnsi="Times New Roman"/>
          <w:b/>
          <w:sz w:val="26"/>
          <w:szCs w:val="26"/>
        </w:rPr>
        <w:t xml:space="preserve">   б) на банковскую карточку: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b/>
          <w:sz w:val="26"/>
          <w:szCs w:val="26"/>
        </w:rPr>
        <w:t xml:space="preserve"> </w:t>
      </w:r>
      <w:r w:rsidRPr="000F2875">
        <w:rPr>
          <w:rFonts w:ascii="Times New Roman" w:hAnsi="Times New Roman"/>
          <w:sz w:val="26"/>
          <w:szCs w:val="26"/>
        </w:rPr>
        <w:t>ПАО «РНКБ» Банк.  номер карты 2200 0202 2015 6873</w:t>
      </w:r>
    </w:p>
    <w:p w:rsidR="00C07CAE" w:rsidRPr="000F2875" w:rsidRDefault="00C07CAE" w:rsidP="00C07CA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875">
        <w:rPr>
          <w:rFonts w:ascii="Times New Roman" w:hAnsi="Times New Roman"/>
          <w:sz w:val="26"/>
          <w:szCs w:val="26"/>
        </w:rPr>
        <w:t xml:space="preserve"> Рамазанов Валерий Алексеевич тел. +79785275936 </w:t>
      </w:r>
    </w:p>
    <w:p w:rsidR="00C07CAE" w:rsidRPr="000F2875" w:rsidRDefault="00C07CAE" w:rsidP="00C07CAE">
      <w:pPr>
        <w:snapToGrid w:val="0"/>
        <w:jc w:val="both"/>
        <w:rPr>
          <w:rFonts w:ascii="Calibri" w:hAnsi="Calibri"/>
          <w:sz w:val="26"/>
          <w:szCs w:val="26"/>
        </w:rPr>
      </w:pPr>
    </w:p>
    <w:p w:rsidR="00B97360" w:rsidRDefault="00B97360"/>
    <w:sectPr w:rsidR="00B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5"/>
    <w:rsid w:val="00170595"/>
    <w:rsid w:val="00B97360"/>
    <w:rsid w:val="00C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FBCA-8D43-459B-B67B-71414D27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07C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7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</dc:creator>
  <cp:keywords/>
  <dc:description/>
  <cp:lastModifiedBy>Tayfun</cp:lastModifiedBy>
  <cp:revision>3</cp:revision>
  <dcterms:created xsi:type="dcterms:W3CDTF">2024-12-06T22:38:00Z</dcterms:created>
  <dcterms:modified xsi:type="dcterms:W3CDTF">2024-12-06T22:40:00Z</dcterms:modified>
</cp:coreProperties>
</file>